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B8" w:rsidRDefault="00BE52B8" w:rsidP="00BE52B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Тестовый тур 9 – 11  класс</w:t>
      </w:r>
    </w:p>
    <w:p w:rsidR="00805898" w:rsidRDefault="00805898" w:rsidP="0080589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 – 60 минут.</w:t>
      </w:r>
      <w:bookmarkStart w:id="0" w:name="_GoBack"/>
      <w:bookmarkEnd w:id="0"/>
    </w:p>
    <w:p w:rsidR="00BE52B8" w:rsidRDefault="00BE52B8" w:rsidP="00BE52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9035"/>
      </w:tblGrid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Какой из перечисленных географических объектов имеет наибольшую площадь?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Антарктида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Европа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Россия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Австралия и Океания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BE52B8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Какой из перечисленных географических объектов расположен южнее остальных?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Ньяса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Танганьика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Эйр-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Норт</w:t>
            </w:r>
            <w:proofErr w:type="spellEnd"/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Титикака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BE52B8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Какой из перечисленных географических объектов (туннелей) имеет наибольшую протяженность?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Аппенинский</w:t>
            </w:r>
            <w:proofErr w:type="spellEnd"/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Каскейд</w:t>
            </w:r>
            <w:proofErr w:type="spellEnd"/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Альбергийский</w:t>
            </w:r>
            <w:proofErr w:type="spellEnd"/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Симпленский</w:t>
            </w:r>
            <w:proofErr w:type="spellEnd"/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BE52B8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какой из стран самые большие объемы пресной воды?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Чили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Бангладеш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Мьянма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Республика Конго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BE52B8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какой из стран самый высокий индекс качества жизни?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США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Сингапур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Ирландия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Канада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BE52B8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каком из указанных озёр глубина наибольшая?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Ван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</w:t>
            </w:r>
            <w:proofErr w:type="spellEnd"/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Иссык- Куль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Тахо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BE52B8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Определите географический объект по описанию. 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по численности населения город Белоруссии, впервые упоминается в 1142 году, носит название «Культурная столица Белоруссии».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Гродно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Гомель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Брест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Бобруйск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BE52B8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Определите явление по описанию.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северо-восточный ветер, дующий в средней части Байкала из долины одноимённой реки.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Муссон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Хамсин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Бора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Баргузин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BE52B8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Выберите верную характеристику особо охраняемой территории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Ильменский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заповедник».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Находится в центральной части Пермского края около города Миасс.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Это первый российский природный объект, включенный в список объектов Всемирного природного наследия ЮНЕСКО.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14 мая 1920 года по декрету Совнаркома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Ильменские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горы были объявлены минералогическим заповедником имени В.И. Ленина.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 1991 году организован филиал — историко-ландшафтный археологический памятник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Аркаим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BE52B8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Выберите верную характеристику процесса «заболачивание».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К заболачиванию почв приводит подпор поверхностного стока, снижение уровня грунтовых вод либо изменение режима испарения,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вызванная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 примеру, лесными пожарам. 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Наиболее развито в лесной зоне из-за маломощности гумусового горизонта.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Может быть преднамеренным, для повышения плодородности почвы или поднятия местности наносными слоям.</w:t>
            </w:r>
            <w:proofErr w:type="gramEnd"/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Для борьбы с заболачиванием  успешно применяют вырубку лесов по берегам рек.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406"/>
            </w:tblGrid>
            <w:tr w:rsidR="00BE52B8">
              <w:trPr>
                <w:trHeight w:val="533"/>
              </w:trPr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Расположите географические объекты с запада на восток, начиная с самого западного.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Петроглифы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Сикачи-Аляна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Ансамбль Астраханского кремля.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Исторический центр города Гороховец.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Исторический центр Торжка и усадебная архитектура Николая Львова.</w:t>
            </w:r>
          </w:p>
          <w:tbl>
            <w:tblPr>
              <w:tblW w:w="26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  <w:gridCol w:w="434"/>
              <w:gridCol w:w="434"/>
            </w:tblGrid>
            <w:tr w:rsidR="00BE52B8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Расположите географические объекты по возрастанию высоты.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Эльбрус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Аконкагуа</w:t>
            </w:r>
            <w:proofErr w:type="spellEnd"/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Монблан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Тиричмир</w:t>
            </w:r>
            <w:proofErr w:type="spellEnd"/>
          </w:p>
          <w:tbl>
            <w:tblPr>
              <w:tblW w:w="26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  <w:gridCol w:w="434"/>
              <w:gridCol w:w="434"/>
            </w:tblGrid>
            <w:tr w:rsidR="00BE52B8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Расположите географические открытия  заповедников в хронологическом порядке, начиная с самого раннего.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Бастак</w:t>
            </w:r>
            <w:proofErr w:type="spellEnd"/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 Брянский лес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 Башкирский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Астраханский </w:t>
            </w:r>
          </w:p>
          <w:tbl>
            <w:tblPr>
              <w:tblW w:w="26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  <w:gridCol w:w="434"/>
              <w:gridCol w:w="434"/>
            </w:tblGrid>
            <w:tr w:rsidR="00BE52B8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Выберите верные утверждения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изолиниях.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Идея линий, соединяющих на карте точки с одинаковыми значениями, скорее всего, возникла в XVI веке. Самая старая известная изобата найдена на карте реки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Спарне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недалеко от Харлема, датированной 1584 годом.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Подписи горизонталей размещают в разрыве горизонтали, при этом направление цифр подписи также имеет значение: цифры располагаются так, чтобы их верхняя часть была направлена вниз по склону рельефа, а нижняя часть — вверх. 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Изобата — линия на карте, или плане, соединяющая точки одинаковых глубин водоёма (озера, моря).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Удобным способом отобразить рельеф с помощью горизонталей является послойная раскраска, когда горизонталями придается соответствующий данной высоте цвет, что отражается в легенде карты.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Изобаты первыми стали использоваться на морских картах, в  России  с 1834 года, и в Британии с1838 года.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79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</w:tblGrid>
            <w:tr w:rsidR="00BE52B8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Выберите верные характеристики государства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Казвхстан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Государственный язык — казахский — один из персидских языков. Русский язык в стране употребляется официально наравне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казахским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только в государственных организациях и органах местного самоуправления.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Государство в Центральной Азии и в Восточной Европе.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 площади пустынь занимает первое место в Центральной Азии.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Казахстане резко континентальный климат с жарким и сухим летом и умеренно холодной зимой.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5) Среди 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выхода к Мировому океану страна является самой крупной в мире по территории.</w:t>
            </w:r>
          </w:p>
          <w:tbl>
            <w:tblPr>
              <w:tblW w:w="179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</w:tblGrid>
            <w:tr w:rsidR="00BE52B8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Выберите верные характеристики процесса «глобальная атмосферная циркуляция».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 В неё входят бризы, горно-долинные и другие ветры.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Циклоны и антициклоны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перемещаются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общем по направлению к востоку, при этом циклоны отклоняются в сторону полюсов, а антициклоны — в сторону от полюсов.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Обилие осадков в экваториальном поясе обеспечивается не только собственным высоким испарением, но и переносом влаги (благодаря общей циркуляции атмосферы) из тропических и субэкваториальных поясов.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В субэкваториальном поясе циркуляция атмосферы обеспечивает смену теплого и холодного сезонов.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5) В Южном полушарии, зональность циркуляции атмосферы выражена хуже, чем в Северном, так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основном океаны.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79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7"/>
              <w:gridCol w:w="451"/>
              <w:gridCol w:w="434"/>
            </w:tblGrid>
            <w:tr w:rsidR="00BE52B8">
              <w:trPr>
                <w:trHeight w:val="5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Установите соответствие: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402"/>
              <w:gridCol w:w="4402"/>
            </w:tblGrid>
            <w:tr w:rsidR="00BE52B8">
              <w:tc>
                <w:tcPr>
                  <w:tcW w:w="4402" w:type="dxa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водопад</w:t>
                  </w:r>
                </w:p>
              </w:tc>
              <w:tc>
                <w:tcPr>
                  <w:tcW w:w="4402" w:type="dxa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</w:t>
                  </w:r>
                </w:p>
              </w:tc>
            </w:tr>
            <w:tr w:rsidR="00BE52B8">
              <w:tc>
                <w:tcPr>
                  <w:tcW w:w="4402" w:type="dxa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Йосемитский</w:t>
                  </w:r>
                </w:p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Риббон</w:t>
                  </w:r>
                  <w:proofErr w:type="spellEnd"/>
                </w:p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Сатерленд</w:t>
                  </w:r>
                  <w:proofErr w:type="spellEnd"/>
                </w:p>
              </w:tc>
              <w:tc>
                <w:tcPr>
                  <w:tcW w:w="4402" w:type="dxa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США</w:t>
                  </w:r>
                </w:p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Новая Зеландия</w:t>
                  </w: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tbl>
            <w:tblPr>
              <w:tblpPr w:leftFromText="180" w:rightFromText="180" w:bottomFromText="200" w:vertAnchor="text" w:tblpY="1"/>
              <w:tblOverlap w:val="never"/>
              <w:tblW w:w="222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5"/>
              <w:gridCol w:w="453"/>
              <w:gridCol w:w="434"/>
              <w:gridCol w:w="434"/>
            </w:tblGrid>
            <w:tr w:rsidR="00BE52B8">
              <w:trPr>
                <w:cantSplit/>
              </w:trPr>
              <w:tc>
                <w:tcPr>
                  <w:tcW w:w="905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BE52B8">
              <w:trPr>
                <w:cantSplit/>
                <w:trHeight w:val="547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Установите соответствие: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402"/>
              <w:gridCol w:w="4402"/>
            </w:tblGrid>
            <w:tr w:rsidR="00BE52B8">
              <w:tc>
                <w:tcPr>
                  <w:tcW w:w="4402" w:type="dxa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река</w:t>
                  </w:r>
                </w:p>
              </w:tc>
              <w:tc>
                <w:tcPr>
                  <w:tcW w:w="4402" w:type="dxa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приток</w:t>
                  </w:r>
                </w:p>
              </w:tc>
            </w:tr>
            <w:tr w:rsidR="00BE52B8">
              <w:tc>
                <w:tcPr>
                  <w:tcW w:w="4402" w:type="dxa"/>
                  <w:hideMark/>
                </w:tcPr>
                <w:p w:rsidR="00BE52B8" w:rsidRDefault="00BE52B8">
                  <w:pPr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Лена</w:t>
                  </w:r>
                </w:p>
                <w:p w:rsidR="00BE52B8" w:rsidRDefault="00BE52B8">
                  <w:pPr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Енисей</w:t>
                  </w:r>
                </w:p>
                <w:p w:rsidR="00BE52B8" w:rsidRDefault="00BE52B8">
                  <w:pPr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Ока</w:t>
                  </w:r>
                </w:p>
              </w:tc>
              <w:tc>
                <w:tcPr>
                  <w:tcW w:w="4402" w:type="dxa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Карасук</w:t>
                  </w:r>
                </w:p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Чая</w:t>
                  </w:r>
                </w:p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Вожа</w:t>
                  </w:r>
                  <w:proofErr w:type="spellEnd"/>
                </w:p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Кеть</w:t>
                  </w:r>
                  <w:proofErr w:type="spellEnd"/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tbl>
            <w:tblPr>
              <w:tblpPr w:leftFromText="180" w:rightFromText="180" w:bottomFromText="200" w:vertAnchor="text" w:tblpY="1"/>
              <w:tblOverlap w:val="never"/>
              <w:tblW w:w="222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5"/>
              <w:gridCol w:w="453"/>
              <w:gridCol w:w="434"/>
              <w:gridCol w:w="434"/>
            </w:tblGrid>
            <w:tr w:rsidR="00BE52B8">
              <w:trPr>
                <w:cantSplit/>
              </w:trPr>
              <w:tc>
                <w:tcPr>
                  <w:tcW w:w="905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Ответ: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BE52B8">
              <w:trPr>
                <w:cantSplit/>
                <w:trHeight w:val="547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BE52B8" w:rsidRDefault="00BE52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52B8" w:rsidRDefault="00BE52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Узнайте термин по описанию.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Крайне урбанизированная, как правило стихийно складывающаяся форма городского расселения, возникающая путём срастания нескольких городских агломераций в странах, в которых имеются регионы с большими масштабами урбанизации.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Ответ: ___________________________ </w:t>
            </w:r>
          </w:p>
        </w:tc>
      </w:tr>
      <w:tr w:rsidR="00BE52B8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B8" w:rsidRDefault="00BE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Узнайте процесс по описанию.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мероприятий по предотвращению деградации земель и (или) восстановлению их плодородия.</w:t>
            </w: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52B8" w:rsidRDefault="00BE5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Ответ: ___________________________</w:t>
            </w:r>
          </w:p>
        </w:tc>
      </w:tr>
      <w:tr w:rsidR="00DB3A94" w:rsidTr="00BE52B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94" w:rsidRDefault="00DB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A94" w:rsidRDefault="00DB3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BE52B8" w:rsidRDefault="00BE52B8" w:rsidP="00BE52B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Правильно выполнение задания 1 балл</w:t>
      </w:r>
    </w:p>
    <w:p w:rsidR="00BE52B8" w:rsidRDefault="00BE52B8" w:rsidP="00BE52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Максимальное количество-  20 баллов</w:t>
      </w:r>
    </w:p>
    <w:p w:rsidR="00365BF2" w:rsidRPr="00BE52B8" w:rsidRDefault="00365BF2" w:rsidP="00BE52B8"/>
    <w:sectPr w:rsidR="00365BF2" w:rsidRPr="00BE52B8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1F8" w:rsidRDefault="009E71F8">
      <w:pPr>
        <w:spacing w:after="0" w:line="240" w:lineRule="auto"/>
      </w:pPr>
      <w:r>
        <w:separator/>
      </w:r>
    </w:p>
  </w:endnote>
  <w:endnote w:type="continuationSeparator" w:id="0">
    <w:p w:rsidR="009E71F8" w:rsidRDefault="009E7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1F8" w:rsidRDefault="009E71F8">
      <w:pPr>
        <w:spacing w:after="0" w:line="240" w:lineRule="auto"/>
      </w:pPr>
      <w:r>
        <w:separator/>
      </w:r>
    </w:p>
  </w:footnote>
  <w:footnote w:type="continuationSeparator" w:id="0">
    <w:p w:rsidR="009E71F8" w:rsidRDefault="009E7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5B1" w:rsidRDefault="00D8585A" w:rsidP="0081741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B15B1" w:rsidRDefault="009E71F8" w:rsidP="00EC4CB6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5B1" w:rsidRDefault="009E71F8" w:rsidP="00817417">
    <w:pPr>
      <w:pStyle w:val="a5"/>
      <w:framePr w:wrap="around" w:vAnchor="text" w:hAnchor="margin" w:xAlign="right" w:y="1"/>
      <w:rPr>
        <w:rStyle w:val="a7"/>
      </w:rPr>
    </w:pPr>
  </w:p>
  <w:p w:rsidR="000B15B1" w:rsidRDefault="00D8585A" w:rsidP="00EC4CB6">
    <w:pPr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ВСЕРОССИЙСКАЯ ОЛИМПИАДА ШКОЛЬНИКОВ ПО ГЕОГРАФИИ</w:t>
    </w:r>
  </w:p>
  <w:p w:rsidR="000B15B1" w:rsidRDefault="00D8585A" w:rsidP="00EC4CB6">
    <w:pPr>
      <w:pStyle w:val="a5"/>
      <w:ind w:right="360"/>
    </w:pPr>
    <w:r>
      <w:rPr>
        <w:rFonts w:ascii="Times New Roman" w:hAnsi="Times New Roman" w:cs="Times New Roman"/>
        <w:spacing w:val="0"/>
        <w:sz w:val="24"/>
        <w:szCs w:val="24"/>
      </w:rPr>
      <w:t>МУНИЦИПАЛЬНЫЙ ЭТАП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A249E"/>
    <w:multiLevelType w:val="hybridMultilevel"/>
    <w:tmpl w:val="FE5A7BB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591D04B8"/>
    <w:multiLevelType w:val="hybridMultilevel"/>
    <w:tmpl w:val="570037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94249E4"/>
    <w:multiLevelType w:val="hybridMultilevel"/>
    <w:tmpl w:val="2D6AA1C0"/>
    <w:lvl w:ilvl="0" w:tplc="EFEA8B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ACE"/>
    <w:rsid w:val="000044F6"/>
    <w:rsid w:val="00015618"/>
    <w:rsid w:val="00022660"/>
    <w:rsid w:val="00027C27"/>
    <w:rsid w:val="00030C23"/>
    <w:rsid w:val="00031ACE"/>
    <w:rsid w:val="00033755"/>
    <w:rsid w:val="000442B6"/>
    <w:rsid w:val="00060494"/>
    <w:rsid w:val="000649E0"/>
    <w:rsid w:val="000650E9"/>
    <w:rsid w:val="00066BAC"/>
    <w:rsid w:val="00085926"/>
    <w:rsid w:val="00086285"/>
    <w:rsid w:val="00086DBE"/>
    <w:rsid w:val="00087F44"/>
    <w:rsid w:val="0009148D"/>
    <w:rsid w:val="000A3AFB"/>
    <w:rsid w:val="000A7680"/>
    <w:rsid w:val="000A7B74"/>
    <w:rsid w:val="000B4376"/>
    <w:rsid w:val="000B4C4B"/>
    <w:rsid w:val="000B6CAF"/>
    <w:rsid w:val="000C3208"/>
    <w:rsid w:val="000E41A2"/>
    <w:rsid w:val="000E45EB"/>
    <w:rsid w:val="000E4F70"/>
    <w:rsid w:val="000E5D21"/>
    <w:rsid w:val="000F09F6"/>
    <w:rsid w:val="00117F9F"/>
    <w:rsid w:val="001200EC"/>
    <w:rsid w:val="001272D4"/>
    <w:rsid w:val="001327DF"/>
    <w:rsid w:val="001361BF"/>
    <w:rsid w:val="00141C71"/>
    <w:rsid w:val="0016116F"/>
    <w:rsid w:val="00172AC7"/>
    <w:rsid w:val="00175E00"/>
    <w:rsid w:val="00176A20"/>
    <w:rsid w:val="001822F9"/>
    <w:rsid w:val="00192BF3"/>
    <w:rsid w:val="00194CF2"/>
    <w:rsid w:val="001A1EBE"/>
    <w:rsid w:val="001C2FC7"/>
    <w:rsid w:val="001C56A3"/>
    <w:rsid w:val="001C5BF5"/>
    <w:rsid w:val="001E57C2"/>
    <w:rsid w:val="001F0D25"/>
    <w:rsid w:val="001F37BF"/>
    <w:rsid w:val="00204AE5"/>
    <w:rsid w:val="002175D5"/>
    <w:rsid w:val="00220E3B"/>
    <w:rsid w:val="00221972"/>
    <w:rsid w:val="00224D21"/>
    <w:rsid w:val="00225247"/>
    <w:rsid w:val="00225D89"/>
    <w:rsid w:val="002306D2"/>
    <w:rsid w:val="00232C6C"/>
    <w:rsid w:val="002427C4"/>
    <w:rsid w:val="00244DC4"/>
    <w:rsid w:val="00246F2B"/>
    <w:rsid w:val="002502D6"/>
    <w:rsid w:val="002549A8"/>
    <w:rsid w:val="0026022D"/>
    <w:rsid w:val="0026083D"/>
    <w:rsid w:val="00261257"/>
    <w:rsid w:val="002660A5"/>
    <w:rsid w:val="00271EFB"/>
    <w:rsid w:val="002918E4"/>
    <w:rsid w:val="0029412F"/>
    <w:rsid w:val="002A010A"/>
    <w:rsid w:val="002A2993"/>
    <w:rsid w:val="002A390E"/>
    <w:rsid w:val="002B58C7"/>
    <w:rsid w:val="002C3D6D"/>
    <w:rsid w:val="002C591A"/>
    <w:rsid w:val="002C722D"/>
    <w:rsid w:val="002D150B"/>
    <w:rsid w:val="002D1970"/>
    <w:rsid w:val="002F088A"/>
    <w:rsid w:val="002F64CC"/>
    <w:rsid w:val="00300B72"/>
    <w:rsid w:val="00307C90"/>
    <w:rsid w:val="00307EE2"/>
    <w:rsid w:val="00317EF1"/>
    <w:rsid w:val="00320797"/>
    <w:rsid w:val="00325BAC"/>
    <w:rsid w:val="0032672C"/>
    <w:rsid w:val="003310C8"/>
    <w:rsid w:val="00337D60"/>
    <w:rsid w:val="0034234F"/>
    <w:rsid w:val="00354ACC"/>
    <w:rsid w:val="00365BF2"/>
    <w:rsid w:val="003776EC"/>
    <w:rsid w:val="00387A5A"/>
    <w:rsid w:val="003928B9"/>
    <w:rsid w:val="003942F7"/>
    <w:rsid w:val="003A1C93"/>
    <w:rsid w:val="003A6815"/>
    <w:rsid w:val="003B1D75"/>
    <w:rsid w:val="003B624E"/>
    <w:rsid w:val="003D4822"/>
    <w:rsid w:val="003D4E2A"/>
    <w:rsid w:val="003D7DBA"/>
    <w:rsid w:val="003F07B6"/>
    <w:rsid w:val="003F3430"/>
    <w:rsid w:val="003F59E0"/>
    <w:rsid w:val="003F6554"/>
    <w:rsid w:val="003F72A4"/>
    <w:rsid w:val="00407348"/>
    <w:rsid w:val="00414259"/>
    <w:rsid w:val="004152D7"/>
    <w:rsid w:val="00416187"/>
    <w:rsid w:val="00416B10"/>
    <w:rsid w:val="00416EFA"/>
    <w:rsid w:val="0042141C"/>
    <w:rsid w:val="00431E5F"/>
    <w:rsid w:val="004339C0"/>
    <w:rsid w:val="00437089"/>
    <w:rsid w:val="00442445"/>
    <w:rsid w:val="004466F3"/>
    <w:rsid w:val="00451173"/>
    <w:rsid w:val="00454606"/>
    <w:rsid w:val="00455E34"/>
    <w:rsid w:val="00457D0C"/>
    <w:rsid w:val="004623A3"/>
    <w:rsid w:val="004700D4"/>
    <w:rsid w:val="00473A72"/>
    <w:rsid w:val="0047427E"/>
    <w:rsid w:val="00474642"/>
    <w:rsid w:val="00483356"/>
    <w:rsid w:val="0048435C"/>
    <w:rsid w:val="00486F4B"/>
    <w:rsid w:val="0049579B"/>
    <w:rsid w:val="004A6064"/>
    <w:rsid w:val="004B042B"/>
    <w:rsid w:val="004B05BC"/>
    <w:rsid w:val="004B6E61"/>
    <w:rsid w:val="004C64A1"/>
    <w:rsid w:val="004D260D"/>
    <w:rsid w:val="004D7F38"/>
    <w:rsid w:val="004E3864"/>
    <w:rsid w:val="004E3B31"/>
    <w:rsid w:val="004E4E19"/>
    <w:rsid w:val="004E5D2F"/>
    <w:rsid w:val="004E65FD"/>
    <w:rsid w:val="0050005D"/>
    <w:rsid w:val="00504B15"/>
    <w:rsid w:val="00526EEA"/>
    <w:rsid w:val="00537A88"/>
    <w:rsid w:val="00542A89"/>
    <w:rsid w:val="0054470B"/>
    <w:rsid w:val="00546D93"/>
    <w:rsid w:val="00547B33"/>
    <w:rsid w:val="00564364"/>
    <w:rsid w:val="00565D67"/>
    <w:rsid w:val="00570619"/>
    <w:rsid w:val="00572D6F"/>
    <w:rsid w:val="00576EF4"/>
    <w:rsid w:val="00581247"/>
    <w:rsid w:val="005874ED"/>
    <w:rsid w:val="00590E23"/>
    <w:rsid w:val="00592392"/>
    <w:rsid w:val="005B4F07"/>
    <w:rsid w:val="005B5E1A"/>
    <w:rsid w:val="005C0081"/>
    <w:rsid w:val="005C0E59"/>
    <w:rsid w:val="005C742B"/>
    <w:rsid w:val="005D5339"/>
    <w:rsid w:val="005D62BD"/>
    <w:rsid w:val="005E293B"/>
    <w:rsid w:val="005E61AB"/>
    <w:rsid w:val="005E7251"/>
    <w:rsid w:val="005F539F"/>
    <w:rsid w:val="00613F04"/>
    <w:rsid w:val="0061739E"/>
    <w:rsid w:val="00621167"/>
    <w:rsid w:val="00625823"/>
    <w:rsid w:val="00646C4C"/>
    <w:rsid w:val="00651F06"/>
    <w:rsid w:val="006535E3"/>
    <w:rsid w:val="00662E74"/>
    <w:rsid w:val="00663AA5"/>
    <w:rsid w:val="00673E7A"/>
    <w:rsid w:val="00681937"/>
    <w:rsid w:val="00687DF4"/>
    <w:rsid w:val="00696BEB"/>
    <w:rsid w:val="006A0060"/>
    <w:rsid w:val="006A0A20"/>
    <w:rsid w:val="006A0A7D"/>
    <w:rsid w:val="006A0EF7"/>
    <w:rsid w:val="006A379E"/>
    <w:rsid w:val="006A532D"/>
    <w:rsid w:val="006A5C17"/>
    <w:rsid w:val="006B64F0"/>
    <w:rsid w:val="006C2A04"/>
    <w:rsid w:val="006C5D2E"/>
    <w:rsid w:val="006D3C10"/>
    <w:rsid w:val="006D3C79"/>
    <w:rsid w:val="006D4B01"/>
    <w:rsid w:val="006E19D0"/>
    <w:rsid w:val="006E21E8"/>
    <w:rsid w:val="006F7CB2"/>
    <w:rsid w:val="007030F6"/>
    <w:rsid w:val="00713176"/>
    <w:rsid w:val="00717575"/>
    <w:rsid w:val="0072277A"/>
    <w:rsid w:val="00722A36"/>
    <w:rsid w:val="00722C51"/>
    <w:rsid w:val="00724E95"/>
    <w:rsid w:val="007333D5"/>
    <w:rsid w:val="007347E0"/>
    <w:rsid w:val="00742C9F"/>
    <w:rsid w:val="00742E3A"/>
    <w:rsid w:val="0074385C"/>
    <w:rsid w:val="00747D35"/>
    <w:rsid w:val="00753590"/>
    <w:rsid w:val="00764CF6"/>
    <w:rsid w:val="00764F2A"/>
    <w:rsid w:val="0077051D"/>
    <w:rsid w:val="007708EB"/>
    <w:rsid w:val="00774473"/>
    <w:rsid w:val="007751E7"/>
    <w:rsid w:val="0077731D"/>
    <w:rsid w:val="0078056B"/>
    <w:rsid w:val="00780D23"/>
    <w:rsid w:val="00781F77"/>
    <w:rsid w:val="00783360"/>
    <w:rsid w:val="00787929"/>
    <w:rsid w:val="0079547E"/>
    <w:rsid w:val="007959EC"/>
    <w:rsid w:val="00796AD0"/>
    <w:rsid w:val="007B1299"/>
    <w:rsid w:val="007B2304"/>
    <w:rsid w:val="007B48CE"/>
    <w:rsid w:val="007B4D70"/>
    <w:rsid w:val="007C7BF9"/>
    <w:rsid w:val="007D151E"/>
    <w:rsid w:val="007D621D"/>
    <w:rsid w:val="007E2739"/>
    <w:rsid w:val="007E38B9"/>
    <w:rsid w:val="007E4D0B"/>
    <w:rsid w:val="007F221D"/>
    <w:rsid w:val="007F255D"/>
    <w:rsid w:val="007F658A"/>
    <w:rsid w:val="0080026C"/>
    <w:rsid w:val="00802C27"/>
    <w:rsid w:val="00803D1E"/>
    <w:rsid w:val="00804BA3"/>
    <w:rsid w:val="00805898"/>
    <w:rsid w:val="00814385"/>
    <w:rsid w:val="00817E4F"/>
    <w:rsid w:val="00821ADA"/>
    <w:rsid w:val="00826632"/>
    <w:rsid w:val="00827AF0"/>
    <w:rsid w:val="008336A3"/>
    <w:rsid w:val="0083729F"/>
    <w:rsid w:val="00840BCA"/>
    <w:rsid w:val="008448CE"/>
    <w:rsid w:val="00874183"/>
    <w:rsid w:val="008754DE"/>
    <w:rsid w:val="00881292"/>
    <w:rsid w:val="00884BAA"/>
    <w:rsid w:val="00886089"/>
    <w:rsid w:val="00887AA1"/>
    <w:rsid w:val="008932DD"/>
    <w:rsid w:val="008976E6"/>
    <w:rsid w:val="008A0286"/>
    <w:rsid w:val="008A06E9"/>
    <w:rsid w:val="008A1EB9"/>
    <w:rsid w:val="008A417B"/>
    <w:rsid w:val="008A7C2C"/>
    <w:rsid w:val="008B0126"/>
    <w:rsid w:val="008C054F"/>
    <w:rsid w:val="008D23F6"/>
    <w:rsid w:val="008D2E7A"/>
    <w:rsid w:val="008D7D35"/>
    <w:rsid w:val="008E4C22"/>
    <w:rsid w:val="008E5CBC"/>
    <w:rsid w:val="008F03CF"/>
    <w:rsid w:val="008F1AE2"/>
    <w:rsid w:val="008F2160"/>
    <w:rsid w:val="008F2642"/>
    <w:rsid w:val="008F61D9"/>
    <w:rsid w:val="009022E4"/>
    <w:rsid w:val="009079D3"/>
    <w:rsid w:val="009129AC"/>
    <w:rsid w:val="009131C1"/>
    <w:rsid w:val="009165D2"/>
    <w:rsid w:val="00922D73"/>
    <w:rsid w:val="00927422"/>
    <w:rsid w:val="0093051A"/>
    <w:rsid w:val="0093170B"/>
    <w:rsid w:val="00933E61"/>
    <w:rsid w:val="0093579B"/>
    <w:rsid w:val="00936A85"/>
    <w:rsid w:val="00937415"/>
    <w:rsid w:val="009404D4"/>
    <w:rsid w:val="00944DBC"/>
    <w:rsid w:val="009539FA"/>
    <w:rsid w:val="00955399"/>
    <w:rsid w:val="0096743C"/>
    <w:rsid w:val="00977FF9"/>
    <w:rsid w:val="009917FE"/>
    <w:rsid w:val="0099597B"/>
    <w:rsid w:val="009A2678"/>
    <w:rsid w:val="009C7298"/>
    <w:rsid w:val="009D45BC"/>
    <w:rsid w:val="009E64CF"/>
    <w:rsid w:val="009E71F8"/>
    <w:rsid w:val="009E74BE"/>
    <w:rsid w:val="009F6B24"/>
    <w:rsid w:val="00A0293E"/>
    <w:rsid w:val="00A0695A"/>
    <w:rsid w:val="00A14622"/>
    <w:rsid w:val="00A146D4"/>
    <w:rsid w:val="00A16A03"/>
    <w:rsid w:val="00A26D49"/>
    <w:rsid w:val="00A33E85"/>
    <w:rsid w:val="00A344BF"/>
    <w:rsid w:val="00A36CA9"/>
    <w:rsid w:val="00A438E4"/>
    <w:rsid w:val="00A470C1"/>
    <w:rsid w:val="00A479A8"/>
    <w:rsid w:val="00A5212E"/>
    <w:rsid w:val="00A57559"/>
    <w:rsid w:val="00A601B4"/>
    <w:rsid w:val="00A62191"/>
    <w:rsid w:val="00A63BD3"/>
    <w:rsid w:val="00A64218"/>
    <w:rsid w:val="00A8629A"/>
    <w:rsid w:val="00AA073F"/>
    <w:rsid w:val="00AA2F86"/>
    <w:rsid w:val="00AB53EF"/>
    <w:rsid w:val="00AC15F9"/>
    <w:rsid w:val="00AC3F3D"/>
    <w:rsid w:val="00AC7635"/>
    <w:rsid w:val="00AE02CA"/>
    <w:rsid w:val="00AF6E70"/>
    <w:rsid w:val="00B01554"/>
    <w:rsid w:val="00B0771C"/>
    <w:rsid w:val="00B15134"/>
    <w:rsid w:val="00B33258"/>
    <w:rsid w:val="00B34B67"/>
    <w:rsid w:val="00B354A9"/>
    <w:rsid w:val="00B36DCA"/>
    <w:rsid w:val="00B43E30"/>
    <w:rsid w:val="00B4718C"/>
    <w:rsid w:val="00B50A47"/>
    <w:rsid w:val="00B53808"/>
    <w:rsid w:val="00B62D4F"/>
    <w:rsid w:val="00B6565A"/>
    <w:rsid w:val="00B70D22"/>
    <w:rsid w:val="00B73897"/>
    <w:rsid w:val="00B759B3"/>
    <w:rsid w:val="00B75F56"/>
    <w:rsid w:val="00B77D87"/>
    <w:rsid w:val="00B77F7E"/>
    <w:rsid w:val="00B84105"/>
    <w:rsid w:val="00B93E09"/>
    <w:rsid w:val="00B9428A"/>
    <w:rsid w:val="00BB59B0"/>
    <w:rsid w:val="00BD2EA5"/>
    <w:rsid w:val="00BE52B8"/>
    <w:rsid w:val="00BF467C"/>
    <w:rsid w:val="00BF4DDD"/>
    <w:rsid w:val="00C05646"/>
    <w:rsid w:val="00C06705"/>
    <w:rsid w:val="00C06A81"/>
    <w:rsid w:val="00C13D39"/>
    <w:rsid w:val="00C2160C"/>
    <w:rsid w:val="00C21831"/>
    <w:rsid w:val="00C21B21"/>
    <w:rsid w:val="00C370BD"/>
    <w:rsid w:val="00C46C50"/>
    <w:rsid w:val="00C61A02"/>
    <w:rsid w:val="00C67ABB"/>
    <w:rsid w:val="00C723F3"/>
    <w:rsid w:val="00C77822"/>
    <w:rsid w:val="00C87176"/>
    <w:rsid w:val="00CA6696"/>
    <w:rsid w:val="00CA681C"/>
    <w:rsid w:val="00CB088E"/>
    <w:rsid w:val="00CB20D8"/>
    <w:rsid w:val="00CB2F25"/>
    <w:rsid w:val="00CB5C9E"/>
    <w:rsid w:val="00CC6D67"/>
    <w:rsid w:val="00CD57AA"/>
    <w:rsid w:val="00CD5C65"/>
    <w:rsid w:val="00CD6617"/>
    <w:rsid w:val="00CD7612"/>
    <w:rsid w:val="00CE4489"/>
    <w:rsid w:val="00CE5F99"/>
    <w:rsid w:val="00CF4EB3"/>
    <w:rsid w:val="00D05918"/>
    <w:rsid w:val="00D05D23"/>
    <w:rsid w:val="00D066AC"/>
    <w:rsid w:val="00D20AD1"/>
    <w:rsid w:val="00D21197"/>
    <w:rsid w:val="00D307B6"/>
    <w:rsid w:val="00D31533"/>
    <w:rsid w:val="00D32385"/>
    <w:rsid w:val="00D33818"/>
    <w:rsid w:val="00D351D9"/>
    <w:rsid w:val="00D4368B"/>
    <w:rsid w:val="00D4417E"/>
    <w:rsid w:val="00D456E1"/>
    <w:rsid w:val="00D50693"/>
    <w:rsid w:val="00D556A2"/>
    <w:rsid w:val="00D55928"/>
    <w:rsid w:val="00D56E2D"/>
    <w:rsid w:val="00D62F44"/>
    <w:rsid w:val="00D7055C"/>
    <w:rsid w:val="00D80234"/>
    <w:rsid w:val="00D847DD"/>
    <w:rsid w:val="00D8585A"/>
    <w:rsid w:val="00D8787C"/>
    <w:rsid w:val="00D87C58"/>
    <w:rsid w:val="00D87D13"/>
    <w:rsid w:val="00DA1835"/>
    <w:rsid w:val="00DA25AB"/>
    <w:rsid w:val="00DA47B3"/>
    <w:rsid w:val="00DA55D6"/>
    <w:rsid w:val="00DA5E90"/>
    <w:rsid w:val="00DB3A94"/>
    <w:rsid w:val="00DB62CF"/>
    <w:rsid w:val="00DC3A8D"/>
    <w:rsid w:val="00DD5504"/>
    <w:rsid w:val="00DE2E1D"/>
    <w:rsid w:val="00DF07B2"/>
    <w:rsid w:val="00DF3B7D"/>
    <w:rsid w:val="00E038F4"/>
    <w:rsid w:val="00E1156E"/>
    <w:rsid w:val="00E22523"/>
    <w:rsid w:val="00E3164B"/>
    <w:rsid w:val="00E33DFB"/>
    <w:rsid w:val="00E5187F"/>
    <w:rsid w:val="00E64D0D"/>
    <w:rsid w:val="00E74668"/>
    <w:rsid w:val="00E940BE"/>
    <w:rsid w:val="00E95974"/>
    <w:rsid w:val="00E976A1"/>
    <w:rsid w:val="00EA127F"/>
    <w:rsid w:val="00EB4314"/>
    <w:rsid w:val="00EB709F"/>
    <w:rsid w:val="00EC3F06"/>
    <w:rsid w:val="00EC4A9D"/>
    <w:rsid w:val="00ED06DB"/>
    <w:rsid w:val="00ED4201"/>
    <w:rsid w:val="00ED48D1"/>
    <w:rsid w:val="00ED5EE2"/>
    <w:rsid w:val="00F0183E"/>
    <w:rsid w:val="00F12AE5"/>
    <w:rsid w:val="00F21536"/>
    <w:rsid w:val="00F21978"/>
    <w:rsid w:val="00F23726"/>
    <w:rsid w:val="00F25FAA"/>
    <w:rsid w:val="00F34BDF"/>
    <w:rsid w:val="00F4054A"/>
    <w:rsid w:val="00F41F19"/>
    <w:rsid w:val="00F43790"/>
    <w:rsid w:val="00F5244E"/>
    <w:rsid w:val="00F53DE2"/>
    <w:rsid w:val="00F56E1A"/>
    <w:rsid w:val="00F57C7D"/>
    <w:rsid w:val="00F60448"/>
    <w:rsid w:val="00F62346"/>
    <w:rsid w:val="00F66D14"/>
    <w:rsid w:val="00F753E2"/>
    <w:rsid w:val="00F76B66"/>
    <w:rsid w:val="00F82469"/>
    <w:rsid w:val="00F835AB"/>
    <w:rsid w:val="00F87B46"/>
    <w:rsid w:val="00F90F8D"/>
    <w:rsid w:val="00F923F5"/>
    <w:rsid w:val="00F937A7"/>
    <w:rsid w:val="00F9698B"/>
    <w:rsid w:val="00F96E6C"/>
    <w:rsid w:val="00F9775D"/>
    <w:rsid w:val="00FA5D4F"/>
    <w:rsid w:val="00FA7B98"/>
    <w:rsid w:val="00FB663D"/>
    <w:rsid w:val="00FD2EFA"/>
    <w:rsid w:val="00FD5547"/>
    <w:rsid w:val="00FD62B9"/>
    <w:rsid w:val="00FE0D42"/>
    <w:rsid w:val="00FE4A1A"/>
    <w:rsid w:val="00FE61BE"/>
    <w:rsid w:val="00FF0956"/>
    <w:rsid w:val="00FF38EF"/>
    <w:rsid w:val="00FF4DBA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 8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D8585A"/>
  </w:style>
  <w:style w:type="paragraph" w:styleId="a3">
    <w:name w:val="Normal (Web)"/>
    <w:basedOn w:val="a"/>
    <w:rsid w:val="00D8585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basedOn w:val="a"/>
    <w:rsid w:val="00D8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8585A"/>
    <w:pPr>
      <w:ind w:left="720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D85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D8585A"/>
    <w:pPr>
      <w:ind w:left="720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rsid w:val="00D8585A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8585A"/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styleId="a7">
    <w:name w:val="page number"/>
    <w:basedOn w:val="a0"/>
    <w:rsid w:val="00D8585A"/>
  </w:style>
  <w:style w:type="paragraph" w:styleId="a8">
    <w:name w:val="footer"/>
    <w:basedOn w:val="a"/>
    <w:link w:val="a9"/>
    <w:rsid w:val="00D8585A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D8585A"/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paragraph" w:styleId="aa">
    <w:name w:val="Document Map"/>
    <w:basedOn w:val="a"/>
    <w:link w:val="ab"/>
    <w:semiHidden/>
    <w:rsid w:val="00D8585A"/>
    <w:pPr>
      <w:shd w:val="clear" w:color="auto" w:fill="000080"/>
      <w:spacing w:after="0" w:line="240" w:lineRule="auto"/>
    </w:pPr>
    <w:rPr>
      <w:rFonts w:ascii="Tahoma" w:eastAsia="Times New Roman" w:hAnsi="Tahoma" w:cs="Tahoma"/>
      <w:spacing w:val="20"/>
      <w:sz w:val="20"/>
      <w:szCs w:val="20"/>
      <w:lang w:eastAsia="ru-RU"/>
    </w:rPr>
  </w:style>
  <w:style w:type="character" w:customStyle="1" w:styleId="ab">
    <w:name w:val="Схема документа Знак"/>
    <w:basedOn w:val="a0"/>
    <w:link w:val="aa"/>
    <w:semiHidden/>
    <w:rsid w:val="00D8585A"/>
    <w:rPr>
      <w:rFonts w:ascii="Tahoma" w:eastAsia="Times New Roman" w:hAnsi="Tahoma" w:cs="Tahoma"/>
      <w:spacing w:val="20"/>
      <w:sz w:val="20"/>
      <w:szCs w:val="20"/>
      <w:shd w:val="clear" w:color="auto" w:fill="000080"/>
      <w:lang w:eastAsia="ru-RU"/>
    </w:rPr>
  </w:style>
  <w:style w:type="table" w:styleId="8">
    <w:name w:val="Table Grid 8"/>
    <w:basedOn w:val="a1"/>
    <w:rsid w:val="00D85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link w:val="ad"/>
    <w:rsid w:val="00D8585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D8585A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4"/>
    <w:uiPriority w:val="59"/>
    <w:rsid w:val="00D858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D8585A"/>
    <w:pPr>
      <w:spacing w:after="0" w:line="240" w:lineRule="auto"/>
    </w:pPr>
    <w:rPr>
      <w:rFonts w:ascii="Tahoma" w:eastAsia="Times New Roman" w:hAnsi="Tahoma" w:cs="Tahoma"/>
      <w:spacing w:val="20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D8585A"/>
    <w:rPr>
      <w:rFonts w:ascii="Tahoma" w:eastAsia="Times New Roman" w:hAnsi="Tahoma" w:cs="Tahoma"/>
      <w:spacing w:val="20"/>
      <w:sz w:val="16"/>
      <w:szCs w:val="16"/>
      <w:lang w:eastAsia="ru-RU"/>
    </w:rPr>
  </w:style>
  <w:style w:type="table" w:customStyle="1" w:styleId="2">
    <w:name w:val="Сетка таблицы2"/>
    <w:basedOn w:val="a1"/>
    <w:next w:val="a4"/>
    <w:rsid w:val="00D85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rsid w:val="00D85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 8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D8585A"/>
  </w:style>
  <w:style w:type="paragraph" w:styleId="a3">
    <w:name w:val="Normal (Web)"/>
    <w:basedOn w:val="a"/>
    <w:rsid w:val="00D8585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basedOn w:val="a"/>
    <w:rsid w:val="00D8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8585A"/>
    <w:pPr>
      <w:ind w:left="720"/>
    </w:pPr>
    <w:rPr>
      <w:rFonts w:ascii="Calibri" w:eastAsia="Times New Roman" w:hAnsi="Calibri" w:cs="Times New Roman"/>
    </w:rPr>
  </w:style>
  <w:style w:type="table" w:styleId="a4">
    <w:name w:val="Table Grid"/>
    <w:basedOn w:val="a1"/>
    <w:rsid w:val="00D85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D8585A"/>
    <w:pPr>
      <w:ind w:left="720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rsid w:val="00D8585A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8585A"/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styleId="a7">
    <w:name w:val="page number"/>
    <w:basedOn w:val="a0"/>
    <w:rsid w:val="00D8585A"/>
  </w:style>
  <w:style w:type="paragraph" w:styleId="a8">
    <w:name w:val="footer"/>
    <w:basedOn w:val="a"/>
    <w:link w:val="a9"/>
    <w:rsid w:val="00D8585A"/>
    <w:pPr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D8585A"/>
    <w:rPr>
      <w:rFonts w:ascii="Courier New" w:eastAsia="Times New Roman" w:hAnsi="Courier New" w:cs="Courier New"/>
      <w:spacing w:val="20"/>
      <w:sz w:val="20"/>
      <w:szCs w:val="20"/>
      <w:lang w:eastAsia="ru-RU"/>
    </w:rPr>
  </w:style>
  <w:style w:type="paragraph" w:styleId="aa">
    <w:name w:val="Document Map"/>
    <w:basedOn w:val="a"/>
    <w:link w:val="ab"/>
    <w:semiHidden/>
    <w:rsid w:val="00D8585A"/>
    <w:pPr>
      <w:shd w:val="clear" w:color="auto" w:fill="000080"/>
      <w:spacing w:after="0" w:line="240" w:lineRule="auto"/>
    </w:pPr>
    <w:rPr>
      <w:rFonts w:ascii="Tahoma" w:eastAsia="Times New Roman" w:hAnsi="Tahoma" w:cs="Tahoma"/>
      <w:spacing w:val="20"/>
      <w:sz w:val="20"/>
      <w:szCs w:val="20"/>
      <w:lang w:eastAsia="ru-RU"/>
    </w:rPr>
  </w:style>
  <w:style w:type="character" w:customStyle="1" w:styleId="ab">
    <w:name w:val="Схема документа Знак"/>
    <w:basedOn w:val="a0"/>
    <w:link w:val="aa"/>
    <w:semiHidden/>
    <w:rsid w:val="00D8585A"/>
    <w:rPr>
      <w:rFonts w:ascii="Tahoma" w:eastAsia="Times New Roman" w:hAnsi="Tahoma" w:cs="Tahoma"/>
      <w:spacing w:val="20"/>
      <w:sz w:val="20"/>
      <w:szCs w:val="20"/>
      <w:shd w:val="clear" w:color="auto" w:fill="000080"/>
      <w:lang w:eastAsia="ru-RU"/>
    </w:rPr>
  </w:style>
  <w:style w:type="table" w:styleId="8">
    <w:name w:val="Table Grid 8"/>
    <w:basedOn w:val="a1"/>
    <w:rsid w:val="00D85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link w:val="ad"/>
    <w:rsid w:val="00D8585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D8585A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4"/>
    <w:uiPriority w:val="59"/>
    <w:rsid w:val="00D858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D8585A"/>
    <w:pPr>
      <w:spacing w:after="0" w:line="240" w:lineRule="auto"/>
    </w:pPr>
    <w:rPr>
      <w:rFonts w:ascii="Tahoma" w:eastAsia="Times New Roman" w:hAnsi="Tahoma" w:cs="Tahoma"/>
      <w:spacing w:val="20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rsid w:val="00D8585A"/>
    <w:rPr>
      <w:rFonts w:ascii="Tahoma" w:eastAsia="Times New Roman" w:hAnsi="Tahoma" w:cs="Tahoma"/>
      <w:spacing w:val="20"/>
      <w:sz w:val="16"/>
      <w:szCs w:val="16"/>
      <w:lang w:eastAsia="ru-RU"/>
    </w:rPr>
  </w:style>
  <w:style w:type="table" w:customStyle="1" w:styleId="2">
    <w:name w:val="Сетка таблицы2"/>
    <w:basedOn w:val="a1"/>
    <w:next w:val="a4"/>
    <w:rsid w:val="00D85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rsid w:val="00D85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3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862</Words>
  <Characters>4915</Characters>
  <Application>Microsoft Office Word</Application>
  <DocSecurity>0</DocSecurity>
  <Lines>40</Lines>
  <Paragraphs>11</Paragraphs>
  <ScaleCrop>false</ScaleCrop>
  <Company/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Виктория Серёжечкина</cp:lastModifiedBy>
  <cp:revision>6</cp:revision>
  <dcterms:created xsi:type="dcterms:W3CDTF">2024-10-07T07:10:00Z</dcterms:created>
  <dcterms:modified xsi:type="dcterms:W3CDTF">2024-10-23T12:27:00Z</dcterms:modified>
</cp:coreProperties>
</file>